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E5" w:rsidRPr="005736E5" w:rsidRDefault="005736E5" w:rsidP="005736E5">
      <w:pPr>
        <w:spacing w:line="276" w:lineRule="auto"/>
        <w:jc w:val="center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Приложение 1</w:t>
      </w:r>
      <w:proofErr w:type="gramStart"/>
      <w:r w:rsidRPr="005736E5">
        <w:rPr>
          <w:rFonts w:ascii="Times New Roman" w:hAnsi="Times New Roman"/>
          <w:szCs w:val="24"/>
        </w:rPr>
        <w:t xml:space="preserve">                                                                                           У</w:t>
      </w:r>
      <w:proofErr w:type="gramEnd"/>
      <w:r w:rsidRPr="005736E5">
        <w:rPr>
          <w:rFonts w:ascii="Times New Roman" w:hAnsi="Times New Roman"/>
          <w:szCs w:val="24"/>
        </w:rPr>
        <w:t xml:space="preserve">тверждаю      </w:t>
      </w:r>
    </w:p>
    <w:p w:rsidR="005736E5" w:rsidRPr="005736E5" w:rsidRDefault="005736E5" w:rsidP="005736E5">
      <w:pPr>
        <w:spacing w:line="276" w:lineRule="auto"/>
        <w:jc w:val="right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Директор       Центра туризма и экскурсий     </w:t>
      </w:r>
    </w:p>
    <w:p w:rsidR="005736E5" w:rsidRPr="005736E5" w:rsidRDefault="005736E5" w:rsidP="005736E5">
      <w:pPr>
        <w:spacing w:line="276" w:lineRule="auto"/>
        <w:jc w:val="right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____________</w:t>
      </w:r>
      <w:proofErr w:type="spellStart"/>
      <w:r w:rsidRPr="005736E5">
        <w:rPr>
          <w:rFonts w:ascii="Times New Roman" w:hAnsi="Times New Roman"/>
          <w:szCs w:val="24"/>
        </w:rPr>
        <w:t>Н.В.Косолобова</w:t>
      </w:r>
      <w:proofErr w:type="spellEnd"/>
      <w:r w:rsidRPr="005736E5">
        <w:rPr>
          <w:rFonts w:ascii="Times New Roman" w:hAnsi="Times New Roman"/>
          <w:szCs w:val="24"/>
        </w:rPr>
        <w:t xml:space="preserve"> </w:t>
      </w:r>
    </w:p>
    <w:p w:rsidR="005736E5" w:rsidRPr="005736E5" w:rsidRDefault="005736E5" w:rsidP="005736E5">
      <w:pPr>
        <w:spacing w:line="276" w:lineRule="auto"/>
        <w:jc w:val="right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«_____»___________2017 г.</w:t>
      </w:r>
    </w:p>
    <w:p w:rsidR="005736E5" w:rsidRPr="005736E5" w:rsidRDefault="005736E5" w:rsidP="005736E5">
      <w:pPr>
        <w:spacing w:line="276" w:lineRule="auto"/>
        <w:jc w:val="right"/>
        <w:rPr>
          <w:rFonts w:ascii="Times New Roman" w:hAnsi="Times New Roman"/>
          <w:szCs w:val="24"/>
        </w:rPr>
      </w:pPr>
    </w:p>
    <w:p w:rsidR="005736E5" w:rsidRPr="005736E5" w:rsidRDefault="005736E5" w:rsidP="005736E5">
      <w:pPr>
        <w:spacing w:line="276" w:lineRule="auto"/>
        <w:jc w:val="center"/>
        <w:outlineLvl w:val="0"/>
        <w:rPr>
          <w:rFonts w:ascii="Times New Roman" w:hAnsi="Times New Roman"/>
          <w:szCs w:val="24"/>
        </w:rPr>
      </w:pPr>
    </w:p>
    <w:p w:rsidR="005736E5" w:rsidRPr="005736E5" w:rsidRDefault="005736E5" w:rsidP="005736E5">
      <w:pPr>
        <w:spacing w:line="276" w:lineRule="auto"/>
        <w:jc w:val="center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Положение</w:t>
      </w:r>
    </w:p>
    <w:p w:rsidR="005736E5" w:rsidRPr="005736E5" w:rsidRDefault="005736E5" w:rsidP="005736E5">
      <w:pPr>
        <w:spacing w:line="276" w:lineRule="auto"/>
        <w:jc w:val="center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Об открытом  первенстве городского округа город Рыбинск среди учащихся </w:t>
      </w:r>
    </w:p>
    <w:p w:rsidR="005736E5" w:rsidRPr="005736E5" w:rsidRDefault="005736E5" w:rsidP="005736E5">
      <w:pPr>
        <w:spacing w:line="276" w:lineRule="auto"/>
        <w:jc w:val="center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по  спортивному  ориентированию  «Памяти Жени Лазарева»</w:t>
      </w:r>
    </w:p>
    <w:p w:rsidR="005736E5" w:rsidRPr="005736E5" w:rsidRDefault="005736E5" w:rsidP="005736E5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5736E5" w:rsidRPr="005736E5" w:rsidRDefault="005736E5" w:rsidP="005736E5">
      <w:pPr>
        <w:pStyle w:val="a7"/>
        <w:spacing w:line="276" w:lineRule="auto"/>
        <w:ind w:left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1.ЦЕЛИ И ЗАДАЧИ:  развитие массового спорта, как одного из сре</w:t>
      </w:r>
      <w:proofErr w:type="gramStart"/>
      <w:r w:rsidRPr="005736E5">
        <w:rPr>
          <w:rFonts w:ascii="Times New Roman" w:hAnsi="Times New Roman"/>
          <w:szCs w:val="24"/>
        </w:rPr>
        <w:t>дств  пр</w:t>
      </w:r>
      <w:proofErr w:type="gramEnd"/>
      <w:r w:rsidRPr="005736E5">
        <w:rPr>
          <w:rFonts w:ascii="Times New Roman" w:hAnsi="Times New Roman"/>
          <w:szCs w:val="24"/>
        </w:rPr>
        <w:t>офилактики наркомании, алкоголизма и т.п.,  проведения содержательного досуга, эстетического и физического воспитания  и развития; пропаганда здорового образа жизни; повышение спортивного и технического мастерства  обучающихся  туристско-массового     отдела; выявление сильнейших спортсменов для участия в  областных   и   российских соревнованиях</w:t>
      </w: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2.  ВРЕМЯ   И   МЕСТО   ПРОВЕДЕНИЯ  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Соревнования проводятся 8 апреля 2017 года  </w:t>
      </w:r>
      <w:r w:rsidRPr="005736E5">
        <w:rPr>
          <w:rFonts w:ascii="Times New Roman" w:hAnsi="Times New Roman"/>
          <w:b/>
          <w:szCs w:val="24"/>
        </w:rPr>
        <w:t>в Петровском парке от беседки</w:t>
      </w:r>
      <w:r w:rsidRPr="005736E5">
        <w:rPr>
          <w:rFonts w:ascii="Times New Roman" w:hAnsi="Times New Roman"/>
          <w:szCs w:val="24"/>
        </w:rPr>
        <w:t>, старт с 14.00 Проезд авт. №19, 20 до Петровского парка.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КАРТА, МЕСТНОСТЬ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Карта  цветная,   2015 г. Местность  - парковая  зона. </w:t>
      </w: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3.ОРГАНИЗАЦИЯ   И   ПРОВЕДЕНИЕ   СОРЕВНОВАНИЙ:</w:t>
      </w:r>
    </w:p>
    <w:p w:rsidR="005736E5" w:rsidRPr="005736E5" w:rsidRDefault="005736E5" w:rsidP="005736E5">
      <w:pPr>
        <w:pStyle w:val="a5"/>
        <w:spacing w:line="276" w:lineRule="auto"/>
        <w:rPr>
          <w:szCs w:val="24"/>
        </w:rPr>
      </w:pPr>
      <w:r w:rsidRPr="005736E5">
        <w:rPr>
          <w:szCs w:val="24"/>
        </w:rPr>
        <w:t>Организация и общее руководство соревнованиями осуществляется туристско-массовым отделом Центра туризма и экскурсий. Непосредственное проведение соревнований возлагается на ГСК: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Главный судья, начальник дистанции - Седова И.А., главный секретарь – Парамонова А.А.</w:t>
      </w: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4. УЧАСТНИКИ  СОРЕВНОВАНИЙ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 К участию в соревнованиях  допускаются  учащиеся  образовательных организаций городского  округа город Рыбинск,  объединений  Центра туризма, родители и др.  по  следующим  возрастным  группам: МЖ8(с родителями), 10, 12, 14, 16, 18, 21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5736E5">
        <w:rPr>
          <w:rFonts w:ascii="Times New Roman" w:hAnsi="Times New Roman"/>
          <w:szCs w:val="24"/>
        </w:rPr>
        <w:t xml:space="preserve">(в  </w:t>
      </w:r>
      <w:proofErr w:type="spellStart"/>
      <w:r w:rsidRPr="005736E5">
        <w:rPr>
          <w:rFonts w:ascii="Times New Roman" w:hAnsi="Times New Roman"/>
          <w:szCs w:val="24"/>
        </w:rPr>
        <w:t>т.ч</w:t>
      </w:r>
      <w:proofErr w:type="spellEnd"/>
      <w:r w:rsidRPr="005736E5">
        <w:rPr>
          <w:rFonts w:ascii="Times New Roman" w:hAnsi="Times New Roman"/>
          <w:szCs w:val="24"/>
        </w:rPr>
        <w:t>. педагоги и родители).  Ответственность за жизнь и здоровье детей несут представители команд.</w:t>
      </w:r>
    </w:p>
    <w:p w:rsidR="005736E5" w:rsidRPr="005736E5" w:rsidRDefault="005736E5" w:rsidP="005736E5">
      <w:pPr>
        <w:spacing w:line="276" w:lineRule="auto"/>
        <w:rPr>
          <w:rFonts w:ascii="Times New Roman" w:hAnsi="Times New Roman"/>
          <w:szCs w:val="24"/>
        </w:rPr>
        <w:sectPr w:rsidR="005736E5" w:rsidRPr="005736E5" w:rsidSect="005B653F">
          <w:footerReference w:type="default" r:id="rId6"/>
          <w:pgSz w:w="11907" w:h="16840" w:code="9"/>
          <w:pgMar w:top="357" w:right="567" w:bottom="964" w:left="1134" w:header="720" w:footer="0" w:gutter="0"/>
          <w:cols w:space="720"/>
        </w:sectPr>
      </w:pPr>
      <w:r w:rsidRPr="005736E5">
        <w:rPr>
          <w:rFonts w:ascii="Times New Roman" w:hAnsi="Times New Roman"/>
          <w:szCs w:val="24"/>
        </w:rPr>
        <w:t>МЖ8 (2009 и младше) с родителями</w:t>
      </w:r>
    </w:p>
    <w:p w:rsidR="005736E5" w:rsidRPr="005736E5" w:rsidRDefault="005736E5" w:rsidP="005736E5">
      <w:pPr>
        <w:spacing w:line="276" w:lineRule="auto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lastRenderedPageBreak/>
        <w:t>МЖ10 (2007-2008)</w:t>
      </w:r>
    </w:p>
    <w:p w:rsidR="005736E5" w:rsidRPr="005736E5" w:rsidRDefault="005736E5" w:rsidP="005736E5">
      <w:pPr>
        <w:spacing w:line="276" w:lineRule="auto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МЖ12 (2005 -2006).</w:t>
      </w:r>
    </w:p>
    <w:p w:rsidR="005736E5" w:rsidRPr="005736E5" w:rsidRDefault="005736E5" w:rsidP="005736E5">
      <w:pPr>
        <w:spacing w:line="276" w:lineRule="auto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МЖ14 (2004-2003)</w:t>
      </w:r>
    </w:p>
    <w:p w:rsidR="005736E5" w:rsidRPr="005736E5" w:rsidRDefault="005736E5" w:rsidP="005736E5">
      <w:pPr>
        <w:spacing w:line="276" w:lineRule="auto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МЖ16 (2002-2001)</w:t>
      </w:r>
    </w:p>
    <w:p w:rsidR="005736E5" w:rsidRPr="005736E5" w:rsidRDefault="005736E5" w:rsidP="005736E5">
      <w:pPr>
        <w:spacing w:line="276" w:lineRule="auto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МЖ 18 (2000-1999)</w:t>
      </w: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МЖ21</w:t>
      </w: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  <w:sectPr w:rsidR="005736E5" w:rsidRPr="005736E5" w:rsidSect="005736E5">
          <w:type w:val="continuous"/>
          <w:pgSz w:w="11907" w:h="16840" w:code="9"/>
          <w:pgMar w:top="357" w:right="567" w:bottom="964" w:left="1134" w:header="720" w:footer="0" w:gutter="0"/>
          <w:cols w:space="708"/>
        </w:sectPr>
      </w:pP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lastRenderedPageBreak/>
        <w:t>5. ПРОГРАММА СОРЕВНОВАНИЯ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 Личные  соревнования  по  спортивному  ориентированию   в заданном направлении (спринт 25).</w:t>
      </w: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6.ОПРЕДЕЛЕНИЕ РЕЗУЛЬТАТОВ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Результаты определяются по группам,  согласно Правилам проведения соревнований по спортивному ориентированию. </w:t>
      </w: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7.НАГРАЖДЕНИЕ</w:t>
      </w: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Участники, занявшие  призовые  места, награждаются  грамотами  Департамента по физической  культуре, спорта и молодежной политики. Представители  команд  могут  сформировать  призовой  фонд.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8. ПОРЯДОК ПРИЕМА ЗАЯВОК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Предварительные заявки (количество участников по  дистанциям от ОО или </w:t>
      </w:r>
      <w:proofErr w:type="spellStart"/>
      <w:r w:rsidRPr="005736E5">
        <w:rPr>
          <w:rFonts w:ascii="Times New Roman" w:hAnsi="Times New Roman"/>
          <w:szCs w:val="24"/>
        </w:rPr>
        <w:t>личников</w:t>
      </w:r>
      <w:proofErr w:type="spellEnd"/>
      <w:r w:rsidRPr="005736E5">
        <w:rPr>
          <w:rFonts w:ascii="Times New Roman" w:hAnsi="Times New Roman"/>
          <w:szCs w:val="24"/>
        </w:rPr>
        <w:t xml:space="preserve">) подаются до 06.04.17(включительно) по </w:t>
      </w:r>
      <w:proofErr w:type="spellStart"/>
      <w:r w:rsidRPr="005736E5">
        <w:rPr>
          <w:rFonts w:ascii="Times New Roman" w:hAnsi="Times New Roman"/>
          <w:szCs w:val="24"/>
        </w:rPr>
        <w:t>с.т</w:t>
      </w:r>
      <w:proofErr w:type="spellEnd"/>
      <w:r w:rsidRPr="005736E5">
        <w:rPr>
          <w:rFonts w:ascii="Times New Roman" w:hAnsi="Times New Roman"/>
          <w:szCs w:val="24"/>
        </w:rPr>
        <w:t xml:space="preserve">. 89036920476, 89807418903 Седовой И.А. или по эл. почте </w:t>
      </w:r>
      <w:hyperlink r:id="rId7" w:history="1">
        <w:r w:rsidRPr="005736E5">
          <w:rPr>
            <w:rStyle w:val="a9"/>
            <w:rFonts w:ascii="Times New Roman" w:hAnsi="Times New Roman"/>
            <w:szCs w:val="24"/>
            <w:lang w:val="en-US"/>
          </w:rPr>
          <w:t>sedova</w:t>
        </w:r>
        <w:r w:rsidRPr="005736E5">
          <w:rPr>
            <w:rStyle w:val="a9"/>
            <w:rFonts w:ascii="Times New Roman" w:hAnsi="Times New Roman"/>
            <w:szCs w:val="24"/>
          </w:rPr>
          <w:t>1903@</w:t>
        </w:r>
        <w:r w:rsidRPr="005736E5">
          <w:rPr>
            <w:rStyle w:val="a9"/>
            <w:rFonts w:ascii="Times New Roman" w:hAnsi="Times New Roman"/>
            <w:szCs w:val="24"/>
            <w:lang w:val="en-US"/>
          </w:rPr>
          <w:t>rambler</w:t>
        </w:r>
        <w:r w:rsidRPr="005736E5">
          <w:rPr>
            <w:rStyle w:val="a9"/>
            <w:rFonts w:ascii="Times New Roman" w:hAnsi="Times New Roman"/>
            <w:szCs w:val="24"/>
          </w:rPr>
          <w:t>.</w:t>
        </w:r>
        <w:proofErr w:type="spellStart"/>
        <w:r w:rsidRPr="005736E5">
          <w:rPr>
            <w:rStyle w:val="a9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Pr="005736E5">
        <w:rPr>
          <w:rFonts w:ascii="Times New Roman" w:hAnsi="Times New Roman"/>
          <w:szCs w:val="24"/>
        </w:rPr>
        <w:t>. Не заявившиеся участники стартуют после всех при наличии свободных карт.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Именные заявки на участие в соревнованиях с указанием  спортивного разряда участников подаются в ГСК на месте проведения соревнований  к  14.00 часам. </w:t>
      </w:r>
    </w:p>
    <w:p w:rsidR="005736E5" w:rsidRPr="005736E5" w:rsidRDefault="005736E5" w:rsidP="005736E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9. ФИНАНСИРОВАНИЕ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 xml:space="preserve">Расходы, связанные с проездом  команд  к  месту соревнований и обратно, за счёт командирующих организаций. 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10. ОСНОВАНИЕ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  <w:r w:rsidRPr="005736E5">
        <w:rPr>
          <w:rFonts w:ascii="Times New Roman" w:hAnsi="Times New Roman"/>
          <w:szCs w:val="24"/>
        </w:rPr>
        <w:t>Приказ  по  Центру туризма и экскурсий  №    ________________ от ______________2017 г.</w:t>
      </w:r>
    </w:p>
    <w:p w:rsidR="005736E5" w:rsidRPr="005736E5" w:rsidRDefault="005736E5" w:rsidP="005736E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00AFA" w:rsidRPr="005736E5" w:rsidRDefault="00B00AFA" w:rsidP="005736E5">
      <w:pPr>
        <w:spacing w:line="276" w:lineRule="auto"/>
        <w:rPr>
          <w:szCs w:val="24"/>
        </w:rPr>
      </w:pPr>
    </w:p>
    <w:sectPr w:rsidR="00B00AFA" w:rsidRPr="005736E5" w:rsidSect="005736E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61" w:rsidRDefault="00B471C9">
    <w:pPr>
      <w:pStyle w:val="a3"/>
      <w:tabs>
        <w:tab w:val="clear" w:pos="4536"/>
        <w:tab w:val="clear" w:pos="9072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02"/>
    <w:rsid w:val="005736E5"/>
    <w:rsid w:val="0060300F"/>
    <w:rsid w:val="006C1F02"/>
    <w:rsid w:val="00B00AFA"/>
    <w:rsid w:val="00B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36E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a4">
    <w:name w:val="Нижний колонтитул Знак"/>
    <w:basedOn w:val="a0"/>
    <w:link w:val="a3"/>
    <w:rsid w:val="00573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736E5"/>
    <w:pPr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rsid w:val="00573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5736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736E5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rsid w:val="00573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36E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a4">
    <w:name w:val="Нижний колонтитул Знак"/>
    <w:basedOn w:val="a0"/>
    <w:link w:val="a3"/>
    <w:rsid w:val="00573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736E5"/>
    <w:pPr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rsid w:val="00573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5736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736E5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rsid w:val="0057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dova1903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0325-2344-4D3A-B4B4-1C90315E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2017-08-22T11:18:00Z</dcterms:created>
  <dcterms:modified xsi:type="dcterms:W3CDTF">2017-08-22T12:09:00Z</dcterms:modified>
</cp:coreProperties>
</file>